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BD5" w:rsidRPr="00BB4E30" w:rsidRDefault="0094567D" w:rsidP="00BB4E30">
      <w:pPr>
        <w:jc w:val="center"/>
        <w:rPr>
          <w:rFonts w:ascii="仿宋_GB2312" w:eastAsia="仿宋_GB2312" w:hAnsi="仿宋"/>
          <w:b/>
          <w:sz w:val="32"/>
          <w:szCs w:val="32"/>
        </w:rPr>
      </w:pPr>
      <w:r w:rsidRPr="00BB4E30">
        <w:rPr>
          <w:rFonts w:ascii="仿宋_GB2312" w:eastAsia="仿宋_GB2312" w:hAnsi="仿宋" w:hint="eastAsia"/>
          <w:b/>
          <w:sz w:val="32"/>
          <w:szCs w:val="32"/>
        </w:rPr>
        <w:t>2018年</w:t>
      </w:r>
      <w:r w:rsidR="00BB4E30">
        <w:rPr>
          <w:rFonts w:ascii="仿宋_GB2312" w:eastAsia="仿宋_GB2312" w:hAnsi="仿宋" w:hint="eastAsia"/>
          <w:b/>
          <w:sz w:val="32"/>
          <w:szCs w:val="32"/>
        </w:rPr>
        <w:t>度</w:t>
      </w:r>
      <w:r w:rsidR="00BB4E30">
        <w:rPr>
          <w:rFonts w:ascii="仿宋_GB2312" w:eastAsia="仿宋_GB2312" w:hAnsi="仿宋" w:hint="eastAsia"/>
          <w:b/>
          <w:sz w:val="32"/>
          <w:szCs w:val="32"/>
        </w:rPr>
        <w:t>拟认定</w:t>
      </w:r>
      <w:r w:rsidRPr="00BB4E30">
        <w:rPr>
          <w:rFonts w:ascii="仿宋_GB2312" w:eastAsia="仿宋_GB2312" w:hAnsi="仿宋" w:hint="eastAsia"/>
          <w:b/>
          <w:sz w:val="32"/>
          <w:szCs w:val="32"/>
        </w:rPr>
        <w:t>北京市国际科技合作基地名单</w:t>
      </w:r>
      <w:bookmarkStart w:id="0" w:name="_GoBack"/>
      <w:bookmarkEnd w:id="0"/>
    </w:p>
    <w:tbl>
      <w:tblPr>
        <w:tblW w:w="9215" w:type="dxa"/>
        <w:tblInd w:w="-318" w:type="dxa"/>
        <w:tblLook w:val="04A0" w:firstRow="1" w:lastRow="0" w:firstColumn="1" w:lastColumn="0" w:noHBand="0" w:noVBand="1"/>
      </w:tblPr>
      <w:tblGrid>
        <w:gridCol w:w="852"/>
        <w:gridCol w:w="4110"/>
        <w:gridCol w:w="4253"/>
      </w:tblGrid>
      <w:tr w:rsidR="00BB4E30" w:rsidRPr="00BB4E30" w:rsidTr="00766C2F">
        <w:trPr>
          <w:trHeight w:val="49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b/>
                <w:bCs/>
                <w:color w:val="000000"/>
                <w:kern w:val="0"/>
                <w:sz w:val="24"/>
                <w:szCs w:val="24"/>
              </w:rPr>
            </w:pPr>
            <w:r w:rsidRPr="00BB4E30">
              <w:rPr>
                <w:rFonts w:ascii="宋体" w:eastAsia="宋体" w:hAnsi="宋体" w:cs="宋体" w:hint="eastAsia"/>
                <w:b/>
                <w:bCs/>
                <w:color w:val="000000"/>
                <w:kern w:val="0"/>
                <w:sz w:val="24"/>
                <w:szCs w:val="24"/>
              </w:rPr>
              <w:t>序号</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b/>
                <w:bCs/>
                <w:color w:val="000000"/>
                <w:kern w:val="0"/>
                <w:sz w:val="24"/>
                <w:szCs w:val="24"/>
              </w:rPr>
            </w:pPr>
            <w:r w:rsidRPr="00BB4E30">
              <w:rPr>
                <w:rFonts w:ascii="宋体" w:eastAsia="宋体" w:hAnsi="宋体" w:cs="宋体" w:hint="eastAsia"/>
                <w:b/>
                <w:bCs/>
                <w:color w:val="000000"/>
                <w:kern w:val="0"/>
                <w:sz w:val="24"/>
                <w:szCs w:val="24"/>
              </w:rPr>
              <w:t>基地名称</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基地</w:t>
            </w:r>
            <w:r>
              <w:rPr>
                <w:rFonts w:ascii="宋体" w:eastAsia="宋体" w:hAnsi="宋体" w:cs="宋体"/>
                <w:b/>
                <w:bCs/>
                <w:color w:val="000000"/>
                <w:kern w:val="0"/>
                <w:sz w:val="24"/>
                <w:szCs w:val="24"/>
              </w:rPr>
              <w:t>单位</w:t>
            </w:r>
            <w:r w:rsidRPr="00BB4E30">
              <w:rPr>
                <w:rFonts w:ascii="宋体" w:eastAsia="宋体" w:hAnsi="宋体" w:cs="宋体" w:hint="eastAsia"/>
                <w:b/>
                <w:bCs/>
                <w:color w:val="000000"/>
                <w:kern w:val="0"/>
                <w:sz w:val="24"/>
                <w:szCs w:val="24"/>
              </w:rPr>
              <w:t>名称</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宇航元器件北京市国际科技合作基地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中国航天宇航元器件工程中心</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粉末冶金与先进陶瓷北京市国际科技合作基地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北京科技大学材料科学与工程学院粉末冶金与先进陶瓷研究所</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3</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污水深度处理与资源化利用北京市国际科技合作基地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信开水环境投资有限公司</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4</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圈养野生动物保护北京市国际科技合作基地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北京动物园</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5</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植物种质资源收集与保育北京市国际科技合作基地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北京市植物园</w:t>
            </w:r>
          </w:p>
        </w:tc>
      </w:tr>
      <w:tr w:rsidR="00BB4E30" w:rsidRPr="00BB4E30" w:rsidTr="00BB4E30">
        <w:trPr>
          <w:trHeight w:val="54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6</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先进制造用高品质钢铁材料开发与智能制造北京市国际科技合作基地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北京科技大学高品质钢研究中心</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7</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多领域环境污染防治北京市国际科技合作基地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北京高能时代环境技术股份有限公司</w:t>
            </w:r>
          </w:p>
        </w:tc>
      </w:tr>
      <w:tr w:rsidR="00BB4E30" w:rsidRPr="00BB4E30" w:rsidTr="00BB4E30">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8</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非酒精性脂肪性肝病诊断北京市国际科技合作基地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北京大学肝病研究所</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9</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智能决策与大数据应用北京市国际科技合作基地</w:t>
            </w:r>
          </w:p>
        </w:tc>
        <w:tc>
          <w:tcPr>
            <w:tcW w:w="4253"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北京信息科技大学经济管理学院</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10</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区域大气污染控制北京市国际科技合作基地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北京大学环境科学与工程学院</w:t>
            </w:r>
          </w:p>
        </w:tc>
      </w:tr>
      <w:tr w:rsidR="00BB4E30" w:rsidRPr="00BB4E30" w:rsidTr="00BB4E30">
        <w:trPr>
          <w:trHeight w:val="94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11</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基础设施抗风防灾与城市</w:t>
            </w:r>
            <w:proofErr w:type="gramStart"/>
            <w:r w:rsidRPr="00BB4E30">
              <w:rPr>
                <w:rFonts w:ascii="宋体" w:eastAsia="宋体" w:hAnsi="宋体" w:cs="宋体" w:hint="eastAsia"/>
                <w:color w:val="000000"/>
                <w:kern w:val="0"/>
                <w:sz w:val="22"/>
              </w:rPr>
              <w:t>风环境</w:t>
            </w:r>
            <w:proofErr w:type="gramEnd"/>
            <w:r w:rsidRPr="00BB4E30">
              <w:rPr>
                <w:rFonts w:ascii="宋体" w:eastAsia="宋体" w:hAnsi="宋体" w:cs="宋体" w:hint="eastAsia"/>
                <w:color w:val="000000"/>
                <w:kern w:val="0"/>
                <w:sz w:val="22"/>
              </w:rPr>
              <w:t>北京市国际科技合作基地</w:t>
            </w:r>
          </w:p>
        </w:tc>
        <w:tc>
          <w:tcPr>
            <w:tcW w:w="4253"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北京交通大学土木建筑工程学院</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12</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国际技术与经济合作北京市国际科技合作基地</w:t>
            </w:r>
          </w:p>
        </w:tc>
        <w:tc>
          <w:tcPr>
            <w:tcW w:w="4253"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中国科学院北京国家技术转移中心</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13</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冠心病临床与基础研究北京市国际科技合作基地</w:t>
            </w:r>
          </w:p>
        </w:tc>
        <w:tc>
          <w:tcPr>
            <w:tcW w:w="4253"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北京大学第三医院血管医学研究所</w:t>
            </w:r>
          </w:p>
        </w:tc>
      </w:tr>
      <w:tr w:rsidR="00BB4E30" w:rsidRPr="00BB4E30" w:rsidTr="00766C2F">
        <w:trPr>
          <w:trHeight w:val="664"/>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14</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生命科学产业园北京市国际科技合作基地</w:t>
            </w:r>
          </w:p>
        </w:tc>
        <w:tc>
          <w:tcPr>
            <w:tcW w:w="4253"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华</w:t>
            </w:r>
            <w:proofErr w:type="gramStart"/>
            <w:r w:rsidRPr="00BB4E30">
              <w:rPr>
                <w:rFonts w:ascii="宋体" w:eastAsia="宋体" w:hAnsi="宋体" w:cs="宋体" w:hint="eastAsia"/>
                <w:color w:val="000000"/>
                <w:kern w:val="0"/>
                <w:sz w:val="22"/>
              </w:rPr>
              <w:t>润生命</w:t>
            </w:r>
            <w:proofErr w:type="gramEnd"/>
            <w:r w:rsidRPr="00BB4E30">
              <w:rPr>
                <w:rFonts w:ascii="宋体" w:eastAsia="宋体" w:hAnsi="宋体" w:cs="宋体" w:hint="eastAsia"/>
                <w:color w:val="000000"/>
                <w:kern w:val="0"/>
                <w:sz w:val="22"/>
              </w:rPr>
              <w:t>科学产业发展有限公司</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15</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智慧健康养老技术创新北京市国际科技合作基地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北京城市系统工程研究中心</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16</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等离子体科学和能源转化北京市国际科技合作基地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中国科学院电工研究所</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lastRenderedPageBreak/>
              <w:t>17</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轨道交通安全防护技术服务北京市国际科技合作基地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北京交通电子信息工程学院</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18</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高端装备智能感知与控制北京市国际科技合作基地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北京信息科技大学现代测控技术教育部重点实验室</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19</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智慧养老多领域融合创新北京市国际科技合作基地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中国电子工程设计院有限公司、中国科学院心理研究所、 国</w:t>
            </w:r>
            <w:proofErr w:type="gramStart"/>
            <w:r w:rsidRPr="00BB4E30">
              <w:rPr>
                <w:rFonts w:ascii="宋体" w:eastAsia="宋体" w:hAnsi="宋体" w:cs="宋体" w:hint="eastAsia"/>
                <w:color w:val="000000"/>
                <w:kern w:val="0"/>
                <w:sz w:val="22"/>
              </w:rPr>
              <w:t>投健康</w:t>
            </w:r>
            <w:proofErr w:type="gramEnd"/>
            <w:r w:rsidRPr="00BB4E30">
              <w:rPr>
                <w:rFonts w:ascii="宋体" w:eastAsia="宋体" w:hAnsi="宋体" w:cs="宋体" w:hint="eastAsia"/>
                <w:color w:val="000000"/>
                <w:kern w:val="0"/>
                <w:sz w:val="22"/>
              </w:rPr>
              <w:t>产业投资有限公司</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20</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肿瘤代谢与营养北京市国际科技合作基地</w:t>
            </w:r>
          </w:p>
        </w:tc>
        <w:tc>
          <w:tcPr>
            <w:tcW w:w="4253"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首都医科大学附属北京世纪坛医院肿瘤代谢与营养工程中心</w:t>
            </w:r>
          </w:p>
        </w:tc>
      </w:tr>
      <w:tr w:rsidR="00BB4E30" w:rsidRPr="00BB4E30" w:rsidTr="00BB4E30">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21</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金属矿产资源绿色开发北京市国际科技合作基地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北京科技大学土木与资源工程学院</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22</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主动脉疾病诊疗北京市国际科技合作基地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首都医科大学附属北京安贞医院北京市主动脉疾病诊疗中心</w:t>
            </w:r>
          </w:p>
        </w:tc>
      </w:tr>
      <w:tr w:rsidR="00BB4E30" w:rsidRPr="00BB4E30" w:rsidTr="00BB4E30">
        <w:trPr>
          <w:trHeight w:val="6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23</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上消化道肿瘤北京市国际科技合作基地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北京大学肿瘤医院</w:t>
            </w:r>
          </w:p>
        </w:tc>
      </w:tr>
      <w:tr w:rsidR="00BB4E30" w:rsidRPr="00BB4E30" w:rsidTr="00BB4E30">
        <w:trPr>
          <w:trHeight w:val="99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24</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病原微生物精准诊断、监测与研究北京市国际科技合作基地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中国医学科学院北京协和医院“侵袭性真菌病机制研究与精准诊断”北京市重点实验室</w:t>
            </w:r>
          </w:p>
        </w:tc>
      </w:tr>
      <w:tr w:rsidR="00BB4E30" w:rsidRPr="00BB4E30" w:rsidTr="00BB4E30">
        <w:trPr>
          <w:trHeight w:val="7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25</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健康医疗人工智能北京市国际科技合作基地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神州数码医疗科技股份有限公司</w:t>
            </w:r>
          </w:p>
        </w:tc>
      </w:tr>
      <w:tr w:rsidR="00BB4E30" w:rsidRPr="00BB4E30" w:rsidTr="00BB4E30">
        <w:trPr>
          <w:trHeight w:val="9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26</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仿生钛骨科内植入物北京市国际科技合作基地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北京大学第三医院脊柱疾病研究北京市重点实验室 &amp;中奥汇成科技股份有限公司</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27</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结核病临床研究北京市国际科技合作基地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首都医科大学附属北京胸科医院</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28</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中英智慧农业北京市国际科技合作基地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北京农业信息技术研究中心</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29</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空间信息辐射调控北京市国际科技合作基地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北京航天长征飞行器研究所</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30</w:t>
            </w:r>
          </w:p>
        </w:tc>
        <w:tc>
          <w:tcPr>
            <w:tcW w:w="4110"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新一代通信传输及接入技术北京市国际科技合作基地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北京华环电子股份有限公司</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31</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竹海科技跨境孵化北京市国际科技合作基地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北京斯坦福科技孵化器有限公司</w:t>
            </w:r>
          </w:p>
        </w:tc>
      </w:tr>
      <w:tr w:rsidR="00BB4E30" w:rsidRPr="00BB4E30" w:rsidTr="00BB4E30">
        <w:trPr>
          <w:trHeight w:val="79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32</w:t>
            </w:r>
          </w:p>
        </w:tc>
        <w:tc>
          <w:tcPr>
            <w:tcW w:w="4110" w:type="dxa"/>
            <w:tcBorders>
              <w:top w:val="nil"/>
              <w:left w:val="nil"/>
              <w:bottom w:val="single" w:sz="4" w:space="0" w:color="auto"/>
              <w:right w:val="single" w:sz="4" w:space="0" w:color="auto"/>
            </w:tcBorders>
            <w:shd w:val="clear" w:color="000000" w:fill="FFFFFF"/>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电子城高科技产业北京市国际科技合作基地</w:t>
            </w:r>
          </w:p>
        </w:tc>
        <w:tc>
          <w:tcPr>
            <w:tcW w:w="4253" w:type="dxa"/>
            <w:tcBorders>
              <w:top w:val="nil"/>
              <w:left w:val="nil"/>
              <w:bottom w:val="single" w:sz="4" w:space="0" w:color="auto"/>
              <w:right w:val="single" w:sz="4" w:space="0" w:color="auto"/>
            </w:tcBorders>
            <w:shd w:val="clear" w:color="auto" w:fill="auto"/>
            <w:vAlign w:val="center"/>
            <w:hideMark/>
          </w:tcPr>
          <w:p w:rsidR="00BB4E30" w:rsidRPr="00BB4E30" w:rsidRDefault="00BB4E30" w:rsidP="00BB4E30">
            <w:pPr>
              <w:widowControl/>
              <w:jc w:val="center"/>
              <w:rPr>
                <w:rFonts w:ascii="宋体" w:eastAsia="宋体" w:hAnsi="宋体" w:cs="宋体" w:hint="eastAsia"/>
                <w:color w:val="000000"/>
                <w:kern w:val="0"/>
                <w:sz w:val="22"/>
              </w:rPr>
            </w:pPr>
            <w:r w:rsidRPr="00BB4E30">
              <w:rPr>
                <w:rFonts w:ascii="宋体" w:eastAsia="宋体" w:hAnsi="宋体" w:cs="宋体" w:hint="eastAsia"/>
                <w:color w:val="000000"/>
                <w:kern w:val="0"/>
                <w:sz w:val="22"/>
              </w:rPr>
              <w:t>北京电子城有限责任公司</w:t>
            </w:r>
          </w:p>
        </w:tc>
      </w:tr>
    </w:tbl>
    <w:p w:rsidR="0094567D" w:rsidRPr="00BB4E30" w:rsidRDefault="0094567D">
      <w:pPr>
        <w:rPr>
          <w:rFonts w:hint="eastAsia"/>
        </w:rPr>
      </w:pPr>
    </w:p>
    <w:sectPr w:rsidR="0094567D" w:rsidRPr="00BB4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7D"/>
    <w:rsid w:val="000002FF"/>
    <w:rsid w:val="0001692B"/>
    <w:rsid w:val="00026F82"/>
    <w:rsid w:val="00030CFA"/>
    <w:rsid w:val="000334E0"/>
    <w:rsid w:val="00035C8D"/>
    <w:rsid w:val="00043964"/>
    <w:rsid w:val="00053402"/>
    <w:rsid w:val="00057CFE"/>
    <w:rsid w:val="00066AB0"/>
    <w:rsid w:val="00067518"/>
    <w:rsid w:val="000733CB"/>
    <w:rsid w:val="00073969"/>
    <w:rsid w:val="00090C72"/>
    <w:rsid w:val="000A1790"/>
    <w:rsid w:val="000A689F"/>
    <w:rsid w:val="000A74D2"/>
    <w:rsid w:val="000B3282"/>
    <w:rsid w:val="000B5400"/>
    <w:rsid w:val="000D2BBC"/>
    <w:rsid w:val="000D5B88"/>
    <w:rsid w:val="000F79BB"/>
    <w:rsid w:val="00103EE4"/>
    <w:rsid w:val="001070D2"/>
    <w:rsid w:val="00107C69"/>
    <w:rsid w:val="00110CF5"/>
    <w:rsid w:val="00114294"/>
    <w:rsid w:val="0014376B"/>
    <w:rsid w:val="0014487B"/>
    <w:rsid w:val="001461BF"/>
    <w:rsid w:val="0015152B"/>
    <w:rsid w:val="0016175B"/>
    <w:rsid w:val="00173B72"/>
    <w:rsid w:val="001814B7"/>
    <w:rsid w:val="0019791F"/>
    <w:rsid w:val="001A0E51"/>
    <w:rsid w:val="001A22A2"/>
    <w:rsid w:val="001B1D19"/>
    <w:rsid w:val="001B48DD"/>
    <w:rsid w:val="001B66A7"/>
    <w:rsid w:val="001C3F32"/>
    <w:rsid w:val="001D0DA1"/>
    <w:rsid w:val="001E735E"/>
    <w:rsid w:val="001F010D"/>
    <w:rsid w:val="001F0CC0"/>
    <w:rsid w:val="001F7ECD"/>
    <w:rsid w:val="00201C24"/>
    <w:rsid w:val="0020331A"/>
    <w:rsid w:val="00203DA5"/>
    <w:rsid w:val="00207FA7"/>
    <w:rsid w:val="00215F83"/>
    <w:rsid w:val="00216EC7"/>
    <w:rsid w:val="00221C6C"/>
    <w:rsid w:val="00232A48"/>
    <w:rsid w:val="00256AD1"/>
    <w:rsid w:val="00262A70"/>
    <w:rsid w:val="00265652"/>
    <w:rsid w:val="00295F8F"/>
    <w:rsid w:val="002A1BDA"/>
    <w:rsid w:val="002A5A2F"/>
    <w:rsid w:val="002B3255"/>
    <w:rsid w:val="002B399F"/>
    <w:rsid w:val="002B7ECD"/>
    <w:rsid w:val="002C6FD0"/>
    <w:rsid w:val="002D080F"/>
    <w:rsid w:val="002E0EAD"/>
    <w:rsid w:val="002E14AA"/>
    <w:rsid w:val="002E1DC5"/>
    <w:rsid w:val="002E49E0"/>
    <w:rsid w:val="00304B59"/>
    <w:rsid w:val="003050DA"/>
    <w:rsid w:val="003107BD"/>
    <w:rsid w:val="00315A62"/>
    <w:rsid w:val="00315C06"/>
    <w:rsid w:val="00320359"/>
    <w:rsid w:val="00336665"/>
    <w:rsid w:val="00347BDD"/>
    <w:rsid w:val="00357D2D"/>
    <w:rsid w:val="00360AD7"/>
    <w:rsid w:val="003627C6"/>
    <w:rsid w:val="003631A4"/>
    <w:rsid w:val="0037611B"/>
    <w:rsid w:val="00391116"/>
    <w:rsid w:val="0039583F"/>
    <w:rsid w:val="003975B3"/>
    <w:rsid w:val="003A5F65"/>
    <w:rsid w:val="003B1BB8"/>
    <w:rsid w:val="003D1F50"/>
    <w:rsid w:val="003D644D"/>
    <w:rsid w:val="003E6068"/>
    <w:rsid w:val="004014B5"/>
    <w:rsid w:val="004022BE"/>
    <w:rsid w:val="00402BA0"/>
    <w:rsid w:val="00403035"/>
    <w:rsid w:val="00422A65"/>
    <w:rsid w:val="00425CE1"/>
    <w:rsid w:val="004260CB"/>
    <w:rsid w:val="0045381C"/>
    <w:rsid w:val="00454E6D"/>
    <w:rsid w:val="00455478"/>
    <w:rsid w:val="004671BA"/>
    <w:rsid w:val="00481267"/>
    <w:rsid w:val="004910AD"/>
    <w:rsid w:val="00494F23"/>
    <w:rsid w:val="004A2DD4"/>
    <w:rsid w:val="004B789B"/>
    <w:rsid w:val="004C2058"/>
    <w:rsid w:val="004C5018"/>
    <w:rsid w:val="004D574B"/>
    <w:rsid w:val="004E088F"/>
    <w:rsid w:val="005019C2"/>
    <w:rsid w:val="00524157"/>
    <w:rsid w:val="00535ACF"/>
    <w:rsid w:val="00545199"/>
    <w:rsid w:val="00562C83"/>
    <w:rsid w:val="00563648"/>
    <w:rsid w:val="005658A3"/>
    <w:rsid w:val="00565AAE"/>
    <w:rsid w:val="00580CAC"/>
    <w:rsid w:val="00591055"/>
    <w:rsid w:val="00594753"/>
    <w:rsid w:val="005966B5"/>
    <w:rsid w:val="005A7A93"/>
    <w:rsid w:val="005B27BE"/>
    <w:rsid w:val="005C2F11"/>
    <w:rsid w:val="005C6F23"/>
    <w:rsid w:val="005C7E29"/>
    <w:rsid w:val="00616C69"/>
    <w:rsid w:val="00620F5B"/>
    <w:rsid w:val="00621CD1"/>
    <w:rsid w:val="00637BA7"/>
    <w:rsid w:val="0064182A"/>
    <w:rsid w:val="0064606F"/>
    <w:rsid w:val="00653F1A"/>
    <w:rsid w:val="00654042"/>
    <w:rsid w:val="006614DE"/>
    <w:rsid w:val="00666B33"/>
    <w:rsid w:val="00667D48"/>
    <w:rsid w:val="00684A1B"/>
    <w:rsid w:val="00685343"/>
    <w:rsid w:val="006911A6"/>
    <w:rsid w:val="006A44AE"/>
    <w:rsid w:val="006B13D5"/>
    <w:rsid w:val="006D0002"/>
    <w:rsid w:val="0070370B"/>
    <w:rsid w:val="00711908"/>
    <w:rsid w:val="00721B75"/>
    <w:rsid w:val="00723F4B"/>
    <w:rsid w:val="00726F88"/>
    <w:rsid w:val="007311A5"/>
    <w:rsid w:val="00744404"/>
    <w:rsid w:val="0075067B"/>
    <w:rsid w:val="0075131A"/>
    <w:rsid w:val="007614CE"/>
    <w:rsid w:val="00766C2F"/>
    <w:rsid w:val="00772FC0"/>
    <w:rsid w:val="00773795"/>
    <w:rsid w:val="00773CF0"/>
    <w:rsid w:val="00777FDF"/>
    <w:rsid w:val="007B27EB"/>
    <w:rsid w:val="007B3BD5"/>
    <w:rsid w:val="007C3965"/>
    <w:rsid w:val="007C3EB1"/>
    <w:rsid w:val="007D1A49"/>
    <w:rsid w:val="007E0259"/>
    <w:rsid w:val="007E7058"/>
    <w:rsid w:val="007F37B6"/>
    <w:rsid w:val="007F6A4F"/>
    <w:rsid w:val="0080582F"/>
    <w:rsid w:val="00816FEE"/>
    <w:rsid w:val="00817764"/>
    <w:rsid w:val="00837912"/>
    <w:rsid w:val="008379EA"/>
    <w:rsid w:val="0085415F"/>
    <w:rsid w:val="00880917"/>
    <w:rsid w:val="00891C7A"/>
    <w:rsid w:val="008B0B7F"/>
    <w:rsid w:val="008B1B24"/>
    <w:rsid w:val="008B7D6D"/>
    <w:rsid w:val="008D1502"/>
    <w:rsid w:val="008D1A93"/>
    <w:rsid w:val="008F3709"/>
    <w:rsid w:val="0093400E"/>
    <w:rsid w:val="0094400B"/>
    <w:rsid w:val="0094567D"/>
    <w:rsid w:val="00954414"/>
    <w:rsid w:val="00972D00"/>
    <w:rsid w:val="00974D8E"/>
    <w:rsid w:val="00983460"/>
    <w:rsid w:val="00986194"/>
    <w:rsid w:val="00986C0E"/>
    <w:rsid w:val="00987B65"/>
    <w:rsid w:val="009A455A"/>
    <w:rsid w:val="009B4C7F"/>
    <w:rsid w:val="009B6B67"/>
    <w:rsid w:val="009D18D0"/>
    <w:rsid w:val="009D1C0B"/>
    <w:rsid w:val="009D36DB"/>
    <w:rsid w:val="009D3F5D"/>
    <w:rsid w:val="009E58B0"/>
    <w:rsid w:val="009E79F3"/>
    <w:rsid w:val="00A174DB"/>
    <w:rsid w:val="00A21A3A"/>
    <w:rsid w:val="00A22DD7"/>
    <w:rsid w:val="00A41EFC"/>
    <w:rsid w:val="00A43FDF"/>
    <w:rsid w:val="00A54DF7"/>
    <w:rsid w:val="00A67BC6"/>
    <w:rsid w:val="00A757D7"/>
    <w:rsid w:val="00A76858"/>
    <w:rsid w:val="00A81BC2"/>
    <w:rsid w:val="00AA7E41"/>
    <w:rsid w:val="00AB6C9C"/>
    <w:rsid w:val="00AC3721"/>
    <w:rsid w:val="00AD30DE"/>
    <w:rsid w:val="00AF07EF"/>
    <w:rsid w:val="00AF641F"/>
    <w:rsid w:val="00B108AD"/>
    <w:rsid w:val="00B223A0"/>
    <w:rsid w:val="00B2638E"/>
    <w:rsid w:val="00B352DD"/>
    <w:rsid w:val="00B56CC5"/>
    <w:rsid w:val="00B6334A"/>
    <w:rsid w:val="00B667C0"/>
    <w:rsid w:val="00B728DA"/>
    <w:rsid w:val="00B751DB"/>
    <w:rsid w:val="00B76239"/>
    <w:rsid w:val="00B90446"/>
    <w:rsid w:val="00B9066A"/>
    <w:rsid w:val="00BA1E36"/>
    <w:rsid w:val="00BB0963"/>
    <w:rsid w:val="00BB4E30"/>
    <w:rsid w:val="00BB5535"/>
    <w:rsid w:val="00BC439D"/>
    <w:rsid w:val="00BD4DB2"/>
    <w:rsid w:val="00BD5E06"/>
    <w:rsid w:val="00BF729B"/>
    <w:rsid w:val="00C06504"/>
    <w:rsid w:val="00C10B8A"/>
    <w:rsid w:val="00C43CF0"/>
    <w:rsid w:val="00C442B8"/>
    <w:rsid w:val="00C54C5F"/>
    <w:rsid w:val="00C55769"/>
    <w:rsid w:val="00C62309"/>
    <w:rsid w:val="00C63B67"/>
    <w:rsid w:val="00C90F69"/>
    <w:rsid w:val="00CA5C25"/>
    <w:rsid w:val="00CB12AD"/>
    <w:rsid w:val="00CB4740"/>
    <w:rsid w:val="00CB54A0"/>
    <w:rsid w:val="00CC0816"/>
    <w:rsid w:val="00CC1AE2"/>
    <w:rsid w:val="00CC2B1C"/>
    <w:rsid w:val="00CE51DA"/>
    <w:rsid w:val="00D03BDB"/>
    <w:rsid w:val="00D04684"/>
    <w:rsid w:val="00D11DA4"/>
    <w:rsid w:val="00D20093"/>
    <w:rsid w:val="00D24F12"/>
    <w:rsid w:val="00D4211A"/>
    <w:rsid w:val="00D475F7"/>
    <w:rsid w:val="00D64B21"/>
    <w:rsid w:val="00D7385C"/>
    <w:rsid w:val="00D75CAC"/>
    <w:rsid w:val="00D775AF"/>
    <w:rsid w:val="00D80613"/>
    <w:rsid w:val="00D83F2C"/>
    <w:rsid w:val="00D851F4"/>
    <w:rsid w:val="00D97B1B"/>
    <w:rsid w:val="00DA1397"/>
    <w:rsid w:val="00DA2F37"/>
    <w:rsid w:val="00DA5EF9"/>
    <w:rsid w:val="00DB18CF"/>
    <w:rsid w:val="00DB4106"/>
    <w:rsid w:val="00DD169A"/>
    <w:rsid w:val="00DE54FE"/>
    <w:rsid w:val="00DE597B"/>
    <w:rsid w:val="00DF264D"/>
    <w:rsid w:val="00E5181A"/>
    <w:rsid w:val="00E56405"/>
    <w:rsid w:val="00EA2874"/>
    <w:rsid w:val="00EA4F61"/>
    <w:rsid w:val="00EB40FE"/>
    <w:rsid w:val="00EB6AF1"/>
    <w:rsid w:val="00EC2F2C"/>
    <w:rsid w:val="00EC562E"/>
    <w:rsid w:val="00EF5166"/>
    <w:rsid w:val="00F04EB2"/>
    <w:rsid w:val="00F128BE"/>
    <w:rsid w:val="00F146DC"/>
    <w:rsid w:val="00F25CF7"/>
    <w:rsid w:val="00F40783"/>
    <w:rsid w:val="00F57953"/>
    <w:rsid w:val="00F645F4"/>
    <w:rsid w:val="00F6551D"/>
    <w:rsid w:val="00F66E09"/>
    <w:rsid w:val="00F6753E"/>
    <w:rsid w:val="00F731E8"/>
    <w:rsid w:val="00F73E9A"/>
    <w:rsid w:val="00F859BE"/>
    <w:rsid w:val="00F90DB3"/>
    <w:rsid w:val="00FA6FCF"/>
    <w:rsid w:val="00FC2215"/>
    <w:rsid w:val="00FC3E47"/>
    <w:rsid w:val="00FC5DF1"/>
    <w:rsid w:val="00FE01D2"/>
    <w:rsid w:val="00FE20AD"/>
    <w:rsid w:val="00FE6E44"/>
    <w:rsid w:val="00FE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FB9A9-4E1D-460D-A625-3ADBE812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6C2F"/>
    <w:rPr>
      <w:sz w:val="18"/>
      <w:szCs w:val="18"/>
    </w:rPr>
  </w:style>
  <w:style w:type="character" w:customStyle="1" w:styleId="Char">
    <w:name w:val="批注框文本 Char"/>
    <w:basedOn w:val="a0"/>
    <w:link w:val="a3"/>
    <w:uiPriority w:val="99"/>
    <w:semiHidden/>
    <w:rsid w:val="00766C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2019-06-12T01:37:00Z</cp:lastPrinted>
  <dcterms:created xsi:type="dcterms:W3CDTF">2019-06-12T01:04:00Z</dcterms:created>
  <dcterms:modified xsi:type="dcterms:W3CDTF">2019-06-12T01:38:00Z</dcterms:modified>
</cp:coreProperties>
</file>